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8B" w:rsidRPr="00F7428B" w:rsidRDefault="00F7428B" w:rsidP="00F7428B">
      <w:pPr>
        <w:rPr>
          <w:lang w:val="el-GR"/>
        </w:rPr>
      </w:pPr>
      <w:r w:rsidRPr="00F7428B">
        <w:rPr>
          <w:lang w:val="el-GR"/>
        </w:rPr>
        <w:t>Η τελευταία πράξη της Καταστροφής του ελληνισμού της Ανατολής -μετά από την εγκατάλειψη του Πόντου και την καταστροφή της Σμύρνης- υπήρξε η απώλεια της Ανατολικής Θράκης.</w:t>
      </w:r>
    </w:p>
    <w:p w:rsidR="00F7428B" w:rsidRPr="00F7428B" w:rsidRDefault="00F7428B" w:rsidP="00F7428B">
      <w:pPr>
        <w:rPr>
          <w:lang w:val="el-GR"/>
        </w:rPr>
      </w:pPr>
      <w:r w:rsidRPr="00F7428B">
        <w:rPr>
          <w:lang w:val="el-GR"/>
        </w:rPr>
        <w:t xml:space="preserve"> </w:t>
      </w:r>
    </w:p>
    <w:p w:rsidR="00F7428B" w:rsidRPr="00F7428B" w:rsidRDefault="00F7428B" w:rsidP="00F7428B">
      <w:pPr>
        <w:rPr>
          <w:lang w:val="el-GR"/>
        </w:rPr>
      </w:pPr>
      <w:r w:rsidRPr="00F7428B">
        <w:rPr>
          <w:lang w:val="el-GR"/>
        </w:rPr>
        <w:t xml:space="preserve">Το ιστορικό αφιέρωμα  της 'Κυριακάτικης Ελευθεροτυπίας" (8-12-2013) που επιμελούμαι, αφορά ένα  από τα πλέον δύσκολα και αμφιλεγόμενα θέματα της σύγχρονης ελληνικής Ιστορίας: στην εθελούσια απόσυρση των ελληνικών στρατευμάτων από την Ανατολική Θράκη και την παραχώρησή της στους </w:t>
      </w:r>
      <w:proofErr w:type="spellStart"/>
      <w:r w:rsidRPr="00F7428B">
        <w:rPr>
          <w:lang w:val="el-GR"/>
        </w:rPr>
        <w:t>κεμαλικούς</w:t>
      </w:r>
      <w:proofErr w:type="spellEnd"/>
      <w:r w:rsidRPr="00F7428B">
        <w:rPr>
          <w:lang w:val="el-GR"/>
        </w:rPr>
        <w:t xml:space="preserve">  μετά την υπογραφή της Συνθήκης των Μουδανιών.</w:t>
      </w:r>
    </w:p>
    <w:p w:rsidR="00F7428B" w:rsidRPr="00F7428B" w:rsidRDefault="00F7428B" w:rsidP="00F7428B">
      <w:pPr>
        <w:rPr>
          <w:lang w:val="el-GR"/>
        </w:rPr>
      </w:pPr>
      <w:r w:rsidRPr="00F7428B">
        <w:rPr>
          <w:lang w:val="el-GR"/>
        </w:rPr>
        <w:t xml:space="preserve"> </w:t>
      </w:r>
    </w:p>
    <w:p w:rsidR="00F7428B" w:rsidRPr="00F7428B" w:rsidRDefault="00F7428B" w:rsidP="00F7428B">
      <w:pPr>
        <w:rPr>
          <w:lang w:val="el-GR"/>
        </w:rPr>
      </w:pPr>
      <w:r w:rsidRPr="00F7428B">
        <w:rPr>
          <w:lang w:val="el-GR"/>
        </w:rPr>
        <w:t xml:space="preserve">Με την συμμετοχή του Δημήτρη Μαυρίδη και της Βάσως </w:t>
      </w:r>
      <w:proofErr w:type="spellStart"/>
      <w:r w:rsidRPr="00F7428B">
        <w:rPr>
          <w:lang w:val="el-GR"/>
        </w:rPr>
        <w:t>Τσακόγλου</w:t>
      </w:r>
      <w:proofErr w:type="spellEnd"/>
      <w:r w:rsidRPr="00F7428B">
        <w:rPr>
          <w:lang w:val="el-GR"/>
        </w:rPr>
        <w:t xml:space="preserve">, καλών μελετητών της ιστορικής αυτής σελίδας, επιχειρείται η αποσαφήνιση του συγκεκριμένου ιστορικού θέματος και η </w:t>
      </w:r>
      <w:proofErr w:type="spellStart"/>
      <w:r w:rsidRPr="00F7428B">
        <w:rPr>
          <w:lang w:val="el-GR"/>
        </w:rPr>
        <w:t>η</w:t>
      </w:r>
      <w:proofErr w:type="spellEnd"/>
      <w:r w:rsidRPr="00F7428B">
        <w:rPr>
          <w:lang w:val="el-GR"/>
        </w:rPr>
        <w:t xml:space="preserve"> παρουσίαση κρίσιμων παραμέτρων στη διαχείρισή του. </w:t>
      </w:r>
    </w:p>
    <w:p w:rsidR="00F7428B" w:rsidRPr="00F7428B" w:rsidRDefault="00F7428B" w:rsidP="00F7428B">
      <w:pPr>
        <w:rPr>
          <w:lang w:val="el-GR"/>
        </w:rPr>
      </w:pPr>
      <w:r w:rsidRPr="00F7428B">
        <w:rPr>
          <w:lang w:val="el-GR"/>
        </w:rPr>
        <w:t xml:space="preserve"> </w:t>
      </w:r>
    </w:p>
    <w:p w:rsidR="00F7428B" w:rsidRPr="00F7428B" w:rsidRDefault="00F7428B" w:rsidP="00F7428B">
      <w:pPr>
        <w:rPr>
          <w:lang w:val="el-GR"/>
        </w:rPr>
      </w:pPr>
      <w:r w:rsidRPr="00F7428B">
        <w:rPr>
          <w:lang w:val="el-GR"/>
        </w:rPr>
        <w:t xml:space="preserve">Παρατίθεται σε </w:t>
      </w:r>
      <w:r>
        <w:t>PDF</w:t>
      </w:r>
      <w:r w:rsidRPr="00F7428B">
        <w:rPr>
          <w:lang w:val="el-GR"/>
        </w:rPr>
        <w:t xml:space="preserve"> ένα παλαιότερο αφιέρωμα της "Κ.Ε." για τα άγνωστα γεγονότα στη Βιθυνία, δηλαδή στη Μικρασιατική ακτή που βρίσκεται απέναντι από την Ανατολική Θράκη.   </w:t>
      </w:r>
    </w:p>
    <w:p w:rsidR="00BA2EAD" w:rsidRPr="00F7428B" w:rsidRDefault="00F7428B" w:rsidP="00F7428B">
      <w:pPr>
        <w:rPr>
          <w:lang w:val="el-GR"/>
        </w:rPr>
      </w:pPr>
      <w:r w:rsidRPr="00F7428B">
        <w:rPr>
          <w:lang w:val="el-GR"/>
        </w:rPr>
        <w:t xml:space="preserve">  </w:t>
      </w:r>
      <w:bookmarkStart w:id="0" w:name="_GoBack"/>
      <w:bookmarkEnd w:id="0"/>
    </w:p>
    <w:sectPr w:rsidR="00BA2EAD" w:rsidRPr="00F7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8B"/>
    <w:rsid w:val="00BA2EAD"/>
    <w:rsid w:val="00F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2013-12-07T10:50:00Z</dcterms:created>
  <dcterms:modified xsi:type="dcterms:W3CDTF">2013-12-07T10:50:00Z</dcterms:modified>
</cp:coreProperties>
</file>